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Autospacing="0" w:line="600" w:lineRule="exact"/>
        <w:jc w:val="left"/>
        <w:textAlignment w:val="auto"/>
        <w:rPr>
          <w:rFonts w:hint="eastAsia" w:ascii="华文中宋" w:hAnsi="华文中宋" w:eastAsia="华文中宋" w:cs="华文中宋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Autospacing="0"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eastAsia="zh-CN"/>
        </w:rPr>
        <w:t>202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eastAsia="zh-CN"/>
        </w:rPr>
        <w:t>届本科毕业论文（设计）中期检查安排表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Autospacing="0"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kern w:val="0"/>
          <w:sz w:val="32"/>
          <w:szCs w:val="32"/>
          <w:lang w:eastAsia="zh-CN"/>
        </w:rPr>
      </w:pPr>
    </w:p>
    <w:tbl>
      <w:tblPr>
        <w:tblStyle w:val="3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425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9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32"/>
                <w:szCs w:val="32"/>
              </w:rPr>
              <w:t>时 间</w:t>
            </w:r>
          </w:p>
        </w:tc>
        <w:tc>
          <w:tcPr>
            <w:tcW w:w="425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ind w:firstLine="1606" w:firstLineChars="500"/>
              <w:textAlignment w:val="auto"/>
              <w:rPr>
                <w:rFonts w:hint="eastAsia" w:ascii="仿宋_GB2312" w:hAnsi="宋体" w:eastAsia="仿宋_GB2312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32"/>
                <w:szCs w:val="32"/>
                <w:lang w:val="en-US" w:eastAsia="zh-CN"/>
              </w:rPr>
              <w:t>学 院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ind w:firstLine="803" w:firstLineChars="250"/>
              <w:textAlignment w:val="auto"/>
              <w:rPr>
                <w:rFonts w:hint="eastAsia" w:ascii="仿宋_GB2312" w:hAnsi="宋体" w:eastAsia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32"/>
                <w:szCs w:val="32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9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202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30"/>
                <w:szCs w:val="30"/>
                <w:lang w:val="en-US" w:eastAsia="zh-CN"/>
              </w:rPr>
              <w:t>26</w:t>
            </w: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日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（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: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0-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:</w:t>
            </w:r>
            <w:r>
              <w:rPr>
                <w:rFonts w:ascii="仿宋_GB2312" w:hAnsi="宋体" w:eastAsia="仿宋_GB2312"/>
                <w:sz w:val="30"/>
                <w:szCs w:val="30"/>
              </w:rPr>
              <w:t>3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0）</w:t>
            </w:r>
          </w:p>
        </w:tc>
        <w:tc>
          <w:tcPr>
            <w:tcW w:w="4253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60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  <w:lang w:val="en-US" w:eastAsia="zh-CN"/>
              </w:rPr>
              <w:t>食品与生物科技学院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22222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30"/>
                <w:szCs w:val="30"/>
                <w:lang w:val="en-US" w:eastAsia="zh-CN" w:bidi="ar-SA"/>
              </w:rPr>
              <w:t>T11临湖轩B3069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9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202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30"/>
                <w:szCs w:val="30"/>
                <w:lang w:val="en-US" w:eastAsia="zh-CN"/>
              </w:rPr>
              <w:t>26</w:t>
            </w: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日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（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:</w:t>
            </w:r>
            <w:r>
              <w:rPr>
                <w:rFonts w:ascii="仿宋_GB2312" w:hAnsi="宋体" w:eastAsia="仿宋_GB2312"/>
                <w:sz w:val="30"/>
                <w:szCs w:val="30"/>
              </w:rPr>
              <w:t>4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0-1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:</w:t>
            </w:r>
            <w:r>
              <w:rPr>
                <w:rFonts w:ascii="仿宋_GB2312" w:hAnsi="宋体" w:eastAsia="仿宋_GB2312"/>
                <w:sz w:val="30"/>
                <w:szCs w:val="30"/>
              </w:rPr>
              <w:t>4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0）</w:t>
            </w:r>
          </w:p>
        </w:tc>
        <w:tc>
          <w:tcPr>
            <w:tcW w:w="4253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60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  <w:lang w:val="en-US" w:eastAsia="zh-CN"/>
              </w:rPr>
              <w:t>信息工程学院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22222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30"/>
                <w:szCs w:val="30"/>
                <w:lang w:val="en-US" w:eastAsia="zh-CN" w:bidi="ar-SA"/>
              </w:rPr>
              <w:t>T11临湖轩A3019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9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202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30"/>
                <w:szCs w:val="30"/>
                <w:lang w:val="en-US" w:eastAsia="zh-CN"/>
              </w:rPr>
              <w:t>26</w:t>
            </w: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日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（</w:t>
            </w:r>
            <w:r>
              <w:rPr>
                <w:rFonts w:ascii="仿宋_GB2312" w:hAnsi="宋体" w:eastAsia="仿宋_GB2312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: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0-1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: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0）</w:t>
            </w:r>
          </w:p>
        </w:tc>
        <w:tc>
          <w:tcPr>
            <w:tcW w:w="425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  <w:lang w:val="en-US" w:eastAsia="zh-CN"/>
              </w:rPr>
              <w:t>商学院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22222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30"/>
                <w:szCs w:val="30"/>
                <w:lang w:val="en-US" w:eastAsia="zh-CN" w:bidi="ar-SA"/>
              </w:rPr>
              <w:t>T12得一堂A2149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9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202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30"/>
                <w:szCs w:val="30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日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（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: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0-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:</w:t>
            </w:r>
            <w:r>
              <w:rPr>
                <w:rFonts w:ascii="仿宋_GB2312" w:hAnsi="宋体" w:eastAsia="仿宋_GB2312"/>
                <w:sz w:val="30"/>
                <w:szCs w:val="30"/>
              </w:rPr>
              <w:t>3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0）</w:t>
            </w:r>
          </w:p>
        </w:tc>
        <w:tc>
          <w:tcPr>
            <w:tcW w:w="4253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60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t>成龙影视传媒学院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22222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30"/>
                <w:szCs w:val="30"/>
                <w:lang w:val="en-US" w:eastAsia="zh-CN" w:bidi="ar-SA"/>
              </w:rPr>
              <w:t>T10八佾1029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269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202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30"/>
                <w:szCs w:val="30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日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（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:</w:t>
            </w:r>
            <w:r>
              <w:rPr>
                <w:rFonts w:ascii="仿宋_GB2312" w:hAnsi="宋体" w:eastAsia="仿宋_GB2312"/>
                <w:sz w:val="30"/>
                <w:szCs w:val="30"/>
              </w:rPr>
              <w:t>4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0-1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: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0）</w:t>
            </w:r>
          </w:p>
        </w:tc>
        <w:tc>
          <w:tcPr>
            <w:tcW w:w="4253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60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  <w:lang w:eastAsia="zh-CN"/>
              </w:rPr>
              <w:t>环境设计学院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22222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30"/>
                <w:szCs w:val="30"/>
                <w:lang w:val="en-US" w:eastAsia="zh-CN" w:bidi="ar-SA"/>
              </w:rPr>
              <w:t>T1和光三楼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22222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30"/>
                <w:szCs w:val="30"/>
                <w:lang w:val="en-US" w:eastAsia="zh-CN" w:bidi="ar-SA"/>
              </w:rPr>
              <w:t>大厅会议区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269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202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30"/>
                <w:szCs w:val="30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日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（</w:t>
            </w:r>
            <w:r>
              <w:rPr>
                <w:rFonts w:ascii="仿宋_GB2312" w:hAnsi="宋体" w:eastAsia="仿宋_GB2312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: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-1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: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0）</w:t>
            </w:r>
          </w:p>
        </w:tc>
        <w:tc>
          <w:tcPr>
            <w:tcW w:w="4253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60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  <w:lang w:val="en-US" w:eastAsia="zh-CN"/>
              </w:rPr>
              <w:t>公共艺术学院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22222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30"/>
                <w:szCs w:val="30"/>
                <w:lang w:val="en-US" w:eastAsia="zh-CN" w:bidi="ar-SA"/>
              </w:rPr>
              <w:t xml:space="preserve"> T4九思2039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269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202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30"/>
                <w:szCs w:val="30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日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（</w:t>
            </w:r>
            <w:r>
              <w:rPr>
                <w:rFonts w:ascii="仿宋_GB2312" w:hAnsi="宋体" w:eastAsia="仿宋_GB2312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: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-</w:t>
            </w:r>
            <w:r>
              <w:rPr>
                <w:rFonts w:ascii="仿宋_GB2312" w:hAnsi="宋体" w:eastAsia="仿宋_GB2312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: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0）</w:t>
            </w:r>
          </w:p>
        </w:tc>
        <w:tc>
          <w:tcPr>
            <w:tcW w:w="4253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600" w:lineRule="exact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  <w:lang w:eastAsia="zh-CN"/>
              </w:rPr>
              <w:t>时尚设计学院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22222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30"/>
                <w:szCs w:val="30"/>
                <w:lang w:val="en-US" w:eastAsia="zh-CN" w:bidi="ar-SA"/>
              </w:rPr>
              <w:t>T3鹤鸣1029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NDkwZmM0YjIwODhkZTY1MTA3MTRlYzFlMDI2ZmMifQ=="/>
  </w:docVars>
  <w:rsids>
    <w:rsidRoot w:val="66E402E8"/>
    <w:rsid w:val="66E4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 w:line="336" w:lineRule="atLeast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2024-03-13T08:14:00Z</dcterms:created>
  <dc:creator>嫣雨</dc:creator>
  <cp:lastModifiedBy>嫣雨</cp:lastModifiedBy>
  <dcterms:modified xsi:type="dcterms:W3CDTF">2024-03-13T08:14:34Z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EE3F61D7B4A3457C901E755A94C29E9D_11</vt:lpwstr>
  </property>
</Properties>
</file>