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C87F9E">
      <w:pPr>
        <w:adjustRightInd w:val="0"/>
        <w:snapToGrid w:val="0"/>
        <w:spacing w:line="600" w:lineRule="exact"/>
        <w:jc w:val="both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</w:t>
      </w:r>
    </w:p>
    <w:p w14:paraId="1EE235BA">
      <w:pPr>
        <w:adjustRightInd w:val="0"/>
        <w:snapToGrid w:val="0"/>
        <w:spacing w:line="600" w:lineRule="exact"/>
        <w:jc w:val="center"/>
        <w:rPr>
          <w:rFonts w:hint="eastAsia" w:ascii="华文中宋" w:hAnsi="华文中宋" w:eastAsia="华文中宋" w:cs="宋体"/>
          <w:b/>
          <w:bCs/>
          <w:kern w:val="0"/>
          <w:sz w:val="36"/>
          <w:szCs w:val="36"/>
        </w:rPr>
      </w:pPr>
      <w:r>
        <w:rPr>
          <w:rFonts w:hint="eastAsia" w:ascii="华文中宋" w:hAnsi="华文中宋" w:eastAsia="华文中宋" w:cs="宋体"/>
          <w:b/>
          <w:bCs/>
          <w:kern w:val="0"/>
          <w:sz w:val="36"/>
          <w:szCs w:val="36"/>
          <w:lang w:eastAsia="zh-CN"/>
        </w:rPr>
        <w:t>武汉设计工程学院</w:t>
      </w:r>
      <w:r>
        <w:rPr>
          <w:rFonts w:hint="eastAsia" w:ascii="华文中宋" w:hAnsi="华文中宋" w:eastAsia="华文中宋" w:cs="宋体"/>
          <w:b/>
          <w:bCs/>
          <w:kern w:val="0"/>
          <w:sz w:val="36"/>
          <w:szCs w:val="36"/>
        </w:rPr>
        <w:t>“2024年第六届青年教师作品展”获奖名单</w:t>
      </w:r>
    </w:p>
    <w:p w14:paraId="7E132B4C">
      <w:pPr>
        <w:adjustRightInd w:val="0"/>
        <w:snapToGrid w:val="0"/>
        <w:spacing w:line="600" w:lineRule="exact"/>
        <w:jc w:val="center"/>
        <w:rPr>
          <w:rFonts w:hint="eastAsia" w:ascii="仿宋_GB2312" w:hAnsi="华文中宋" w:eastAsia="仿宋_GB2312" w:cs="宋体"/>
          <w:b/>
          <w:bCs/>
          <w:kern w:val="0"/>
          <w:sz w:val="30"/>
          <w:szCs w:val="30"/>
        </w:rPr>
      </w:pPr>
    </w:p>
    <w:p w14:paraId="042FD06E">
      <w:pPr>
        <w:adjustRightInd w:val="0"/>
        <w:snapToGrid w:val="0"/>
        <w:spacing w:line="600" w:lineRule="exact"/>
        <w:ind w:firstLine="321" w:firstLineChars="100"/>
        <w:jc w:val="center"/>
        <w:rPr>
          <w:rFonts w:hint="eastAsia" w:ascii="仿宋_GB2312" w:hAnsi="宋体" w:eastAsia="仿宋_GB2312"/>
          <w:b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</w:rPr>
        <w:t>一等奖（2件）</w:t>
      </w:r>
    </w:p>
    <w:p w14:paraId="25B1FBD2">
      <w:pPr>
        <w:adjustRightInd w:val="0"/>
        <w:snapToGrid w:val="0"/>
        <w:spacing w:line="60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美术类</w:t>
      </w:r>
      <w:r>
        <w:rPr>
          <w:rFonts w:hint="eastAsia" w:ascii="仿宋" w:hAnsi="仿宋" w:eastAsia="仿宋"/>
          <w:sz w:val="32"/>
          <w:szCs w:val="32"/>
          <w:lang w:eastAsia="zh-CN"/>
        </w:rPr>
        <w:t>：《</w:t>
      </w:r>
      <w:r>
        <w:rPr>
          <w:rFonts w:hint="eastAsia" w:ascii="仿宋" w:hAnsi="仿宋" w:eastAsia="仿宋" w:cs="宋体"/>
          <w:sz w:val="32"/>
          <w:szCs w:val="32"/>
          <w:lang w:eastAsia="zh-CN"/>
        </w:rPr>
        <w:t>协同共筑》</w:t>
      </w:r>
      <w:r>
        <w:rPr>
          <w:rFonts w:hint="eastAsia" w:ascii="仿宋" w:hAnsi="仿宋" w:eastAsia="仿宋"/>
          <w:sz w:val="32"/>
          <w:szCs w:val="32"/>
          <w:lang w:eastAsia="zh-CN"/>
        </w:rPr>
        <w:t>李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  <w:lang w:eastAsia="zh-CN"/>
        </w:rPr>
        <w:t>源</w:t>
      </w:r>
    </w:p>
    <w:p w14:paraId="7BDDC33C">
      <w:pPr>
        <w:ind w:left="1918" w:leftChars="304" w:hanging="1280" w:hangingChars="400"/>
        <w:rPr>
          <w:rFonts w:hint="eastAsia" w:ascii="仿宋_GB2312" w:hAnsi="仿宋" w:eastAsia="仿宋_GB2312"/>
          <w:sz w:val="30"/>
          <w:szCs w:val="30"/>
        </w:rPr>
      </w:pPr>
      <w:r>
        <w:rPr>
          <w:rFonts w:hint="eastAsia" w:ascii="仿宋" w:hAnsi="仿宋" w:eastAsia="仿宋"/>
          <w:sz w:val="32"/>
          <w:szCs w:val="32"/>
        </w:rPr>
        <w:t>设计类</w:t>
      </w:r>
      <w:r>
        <w:rPr>
          <w:rFonts w:hint="eastAsia" w:ascii="仿宋" w:hAnsi="仿宋" w:eastAsia="仿宋"/>
          <w:sz w:val="32"/>
          <w:szCs w:val="32"/>
          <w:lang w:eastAsia="zh-CN"/>
        </w:rPr>
        <w:t>：《</w:t>
      </w:r>
      <w:r>
        <w:rPr>
          <w:rFonts w:hint="eastAsia" w:ascii="仿宋" w:hAnsi="仿宋" w:eastAsia="仿宋" w:cs="宋体"/>
          <w:sz w:val="32"/>
          <w:szCs w:val="32"/>
        </w:rPr>
        <w:t>世界斯诺克武汉公开赛冠军奖杯设计与制作</w:t>
      </w:r>
      <w:r>
        <w:rPr>
          <w:rFonts w:ascii="仿宋" w:hAnsi="仿宋" w:eastAsia="仿宋" w:cs="宋体"/>
          <w:sz w:val="32"/>
          <w:szCs w:val="32"/>
        </w:rPr>
        <w:t>》</w:t>
      </w:r>
      <w:r>
        <w:rPr>
          <w:rFonts w:hint="eastAsia" w:ascii="仿宋" w:hAnsi="仿宋" w:eastAsia="仿宋"/>
          <w:sz w:val="32"/>
          <w:szCs w:val="32"/>
        </w:rPr>
        <w:t>王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纯、余青莲、燕宇飞、陈翔宇</w:t>
      </w:r>
    </w:p>
    <w:p w14:paraId="029586C1">
      <w:pPr>
        <w:adjustRightInd w:val="0"/>
        <w:snapToGrid w:val="0"/>
        <w:spacing w:line="600" w:lineRule="exact"/>
        <w:ind w:firstLine="321" w:firstLineChars="100"/>
        <w:jc w:val="center"/>
        <w:rPr>
          <w:rFonts w:hint="eastAsia" w:ascii="仿宋_GB2312" w:hAnsi="宋体" w:eastAsia="仿宋_GB2312"/>
          <w:b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</w:rPr>
        <w:t>二等奖（4件）</w:t>
      </w:r>
    </w:p>
    <w:p w14:paraId="4D0D697F">
      <w:pPr>
        <w:adjustRightInd w:val="0"/>
        <w:snapToGrid w:val="0"/>
        <w:spacing w:line="600" w:lineRule="exact"/>
        <w:ind w:firstLine="640" w:firstLineChars="200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美术类：</w:t>
      </w:r>
      <w:r>
        <w:rPr>
          <w:rFonts w:hint="eastAsia" w:ascii="仿宋" w:hAnsi="仿宋" w:eastAsia="仿宋"/>
          <w:sz w:val="32"/>
          <w:szCs w:val="32"/>
          <w:lang w:eastAsia="zh-CN"/>
        </w:rPr>
        <w:t>《木偶归途记》</w:t>
      </w:r>
      <w:r>
        <w:rPr>
          <w:rFonts w:hint="eastAsia" w:ascii="仿宋" w:hAnsi="仿宋" w:eastAsia="仿宋"/>
          <w:sz w:val="32"/>
          <w:szCs w:val="32"/>
        </w:rPr>
        <w:t>代欣欣</w:t>
      </w:r>
    </w:p>
    <w:p w14:paraId="7C2AB65E">
      <w:pPr>
        <w:adjustRightInd w:val="0"/>
        <w:snapToGrid w:val="0"/>
        <w:spacing w:line="600" w:lineRule="exact"/>
        <w:ind w:firstLine="1920" w:firstLineChars="600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《魅力武设之四季》</w:t>
      </w:r>
      <w:r>
        <w:rPr>
          <w:rFonts w:hint="eastAsia" w:ascii="仿宋" w:hAnsi="仿宋" w:eastAsia="仿宋"/>
          <w:sz w:val="32"/>
          <w:szCs w:val="32"/>
        </w:rPr>
        <w:t>周英俊</w:t>
      </w:r>
    </w:p>
    <w:p w14:paraId="79398065">
      <w:pPr>
        <w:adjustRightInd w:val="0"/>
        <w:snapToGrid w:val="0"/>
        <w:spacing w:line="600" w:lineRule="exact"/>
        <w:ind w:firstLine="640" w:firstLineChars="200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设计类：</w:t>
      </w:r>
      <w:r>
        <w:rPr>
          <w:rFonts w:hint="eastAsia" w:ascii="仿宋" w:hAnsi="仿宋" w:eastAsia="仿宋"/>
          <w:sz w:val="32"/>
          <w:szCs w:val="32"/>
          <w:lang w:eastAsia="zh-CN"/>
        </w:rPr>
        <w:t>《时空织梦》</w:t>
      </w:r>
      <w:r>
        <w:rPr>
          <w:rFonts w:hint="eastAsia" w:ascii="仿宋" w:hAnsi="仿宋" w:eastAsia="仿宋"/>
          <w:sz w:val="32"/>
          <w:szCs w:val="32"/>
        </w:rPr>
        <w:t>徐立楠</w:t>
      </w:r>
    </w:p>
    <w:p w14:paraId="7F5A6B42">
      <w:pPr>
        <w:adjustRightInd w:val="0"/>
        <w:snapToGrid w:val="0"/>
        <w:spacing w:line="600" w:lineRule="exact"/>
        <w:ind w:left="2235" w:leftChars="912" w:hanging="320" w:hangingChars="100"/>
        <w:rPr>
          <w:rFonts w:hint="eastAsia" w:ascii="仿宋_GB2312" w:hAnsi="仿宋" w:eastAsia="仿宋_GB2312"/>
          <w:sz w:val="30"/>
          <w:szCs w:val="30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《村文新貌——湖北省仙桃市姚河村文化展示中心》张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  <w:lang w:eastAsia="zh-CN"/>
        </w:rPr>
        <w:t>娜</w:t>
      </w:r>
    </w:p>
    <w:p w14:paraId="774422BF">
      <w:pPr>
        <w:adjustRightInd w:val="0"/>
        <w:snapToGrid w:val="0"/>
        <w:spacing w:line="600" w:lineRule="exact"/>
        <w:ind w:firstLine="321" w:firstLineChars="100"/>
        <w:jc w:val="center"/>
        <w:rPr>
          <w:rFonts w:hint="eastAsia" w:ascii="仿宋_GB2312" w:hAnsi="Verdana" w:eastAsia="仿宋_GB2312" w:cs="宋体"/>
          <w:b/>
          <w:kern w:val="0"/>
          <w:sz w:val="32"/>
          <w:szCs w:val="32"/>
        </w:rPr>
      </w:pPr>
      <w:r>
        <w:rPr>
          <w:rFonts w:hint="eastAsia" w:ascii="仿宋_GB2312" w:hAnsi="Verdana" w:eastAsia="仿宋_GB2312" w:cs="宋体"/>
          <w:b/>
          <w:kern w:val="0"/>
          <w:sz w:val="32"/>
          <w:szCs w:val="32"/>
        </w:rPr>
        <w:t>三等奖（6件）</w:t>
      </w:r>
    </w:p>
    <w:p w14:paraId="1C4189A4">
      <w:pPr>
        <w:adjustRightInd w:val="0"/>
        <w:snapToGrid w:val="0"/>
        <w:spacing w:line="600" w:lineRule="exact"/>
        <w:ind w:firstLine="640" w:firstLineChars="200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美术类：</w:t>
      </w:r>
      <w:r>
        <w:rPr>
          <w:rFonts w:hint="eastAsia" w:ascii="仿宋" w:hAnsi="仿宋" w:eastAsia="仿宋"/>
          <w:sz w:val="32"/>
          <w:szCs w:val="32"/>
          <w:lang w:eastAsia="zh-CN"/>
        </w:rPr>
        <w:t>《绵绵·海子》</w:t>
      </w:r>
      <w:r>
        <w:rPr>
          <w:rFonts w:hint="eastAsia" w:ascii="仿宋" w:hAnsi="仿宋" w:eastAsia="仿宋"/>
          <w:sz w:val="32"/>
          <w:szCs w:val="32"/>
        </w:rPr>
        <w:t>胡灵露</w:t>
      </w:r>
    </w:p>
    <w:p w14:paraId="7783ABE3">
      <w:pPr>
        <w:adjustRightInd w:val="0"/>
        <w:snapToGrid w:val="0"/>
        <w:spacing w:line="600" w:lineRule="exact"/>
        <w:ind w:firstLine="1920" w:firstLineChars="600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《生生》陈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  <w:lang w:eastAsia="zh-CN"/>
        </w:rPr>
        <w:t>耘</w:t>
      </w:r>
    </w:p>
    <w:p w14:paraId="66D81982">
      <w:pPr>
        <w:adjustRightInd w:val="0"/>
        <w:snapToGrid w:val="0"/>
        <w:spacing w:line="600" w:lineRule="exact"/>
        <w:ind w:firstLine="1920" w:firstLineChars="600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《海平面》黄鹏徽</w:t>
      </w:r>
    </w:p>
    <w:p w14:paraId="0FE293FA">
      <w:pPr>
        <w:adjustRightInd w:val="0"/>
        <w:snapToGrid w:val="0"/>
        <w:spacing w:line="600" w:lineRule="exact"/>
        <w:ind w:firstLine="640" w:firstLineChars="200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设计类：</w:t>
      </w:r>
      <w:r>
        <w:rPr>
          <w:rFonts w:hint="eastAsia" w:ascii="仿宋" w:hAnsi="仿宋" w:eastAsia="仿宋"/>
          <w:sz w:val="32"/>
          <w:szCs w:val="32"/>
          <w:lang w:eastAsia="zh-CN"/>
        </w:rPr>
        <w:t>《缠绕韵律》</w:t>
      </w:r>
      <w:r>
        <w:rPr>
          <w:rFonts w:hint="eastAsia" w:ascii="仿宋" w:hAnsi="仿宋" w:eastAsia="仿宋"/>
          <w:sz w:val="32"/>
          <w:szCs w:val="32"/>
        </w:rPr>
        <w:t>刘斌</w:t>
      </w:r>
    </w:p>
    <w:p w14:paraId="00537F8D">
      <w:pPr>
        <w:adjustRightInd w:val="0"/>
        <w:snapToGrid w:val="0"/>
        <w:spacing w:line="600" w:lineRule="exact"/>
        <w:ind w:left="2972" w:leftChars="899" w:hanging="1084" w:hangingChars="339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《码头谭遗址公园空间改造AI空间叙事表现》</w:t>
      </w:r>
    </w:p>
    <w:p w14:paraId="2C0EFB67">
      <w:pPr>
        <w:adjustRightInd w:val="0"/>
        <w:snapToGrid w:val="0"/>
        <w:spacing w:line="600" w:lineRule="exact"/>
        <w:ind w:left="2971" w:leftChars="1051" w:hanging="764" w:hangingChars="239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default" w:ascii="仿宋" w:hAnsi="仿宋" w:eastAsia="仿宋"/>
          <w:sz w:val="32"/>
          <w:szCs w:val="32"/>
          <w:lang w:val="en-US" w:eastAsia="zh-CN"/>
        </w:rPr>
        <w:t>蔡洪振、王醛男</w:t>
      </w:r>
    </w:p>
    <w:p w14:paraId="486F020A">
      <w:pPr>
        <w:adjustRightInd w:val="0"/>
        <w:snapToGrid w:val="0"/>
        <w:spacing w:line="600" w:lineRule="exact"/>
        <w:ind w:left="2972" w:leftChars="899" w:hanging="1084" w:hangingChars="339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《母亲》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易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单</w:t>
      </w:r>
    </w:p>
    <w:p w14:paraId="17FA0180"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7F7362">
    <w:pPr>
      <w:pStyle w:val="2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3040F0"/>
    <w:rsid w:val="283040F0"/>
    <w:rsid w:val="3F23468E"/>
    <w:rsid w:val="5ACE6FC0"/>
    <w:rsid w:val="70D35CA6"/>
    <w:rsid w:val="77EB3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微软雅黑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2024-12-23T03:02:00Z</dcterms:created>
  <dc:creator>敏</dc:creator>
  <cp:lastModifiedBy>敏</cp:lastModifiedBy>
  <dcterms:modified xsi:type="dcterms:W3CDTF">2024-12-23T03:08:05Z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872CEDB4B0E24748A5D031BAAF029575_11</vt:lpwstr>
  </property>
</Properties>
</file>