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36" w:afterLines="50" w:line="600" w:lineRule="exact"/>
        <w:jc w:val="both"/>
        <w:textAlignment w:val="center"/>
        <w:rPr>
          <w:rFonts w:hint="eastAsia" w:ascii="方正仿宋_GB18030" w:hAnsi="方正仿宋_GB18030" w:eastAsia="方正仿宋_GB18030" w:cs="方正仿宋_GB18030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18030" w:hAnsi="方正仿宋_GB18030" w:eastAsia="方正仿宋_GB18030" w:cs="方正仿宋_GB18030"/>
          <w:b w:val="0"/>
          <w:bCs/>
          <w:color w:val="000000"/>
          <w:kern w:val="0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36" w:afterLines="50" w:line="600" w:lineRule="exact"/>
        <w:jc w:val="center"/>
        <w:textAlignment w:val="center"/>
        <w:rPr>
          <w:rFonts w:hint="default" w:ascii="华文中宋" w:hAnsi="华文中宋" w:eastAsia="华文中宋" w:cs="华文中宋"/>
          <w:b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color w:val="000000"/>
          <w:kern w:val="0"/>
          <w:sz w:val="32"/>
          <w:szCs w:val="32"/>
          <w:lang w:bidi="ar"/>
        </w:rPr>
        <w:t>202</w:t>
      </w:r>
      <w:r>
        <w:rPr>
          <w:rFonts w:hint="eastAsia" w:ascii="华文中宋" w:hAnsi="华文中宋" w:eastAsia="华文中宋" w:cs="华文中宋"/>
          <w:b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华文中宋" w:hAnsi="华文中宋" w:eastAsia="华文中宋" w:cs="华文中宋"/>
          <w:b/>
          <w:color w:val="000000"/>
          <w:kern w:val="0"/>
          <w:sz w:val="32"/>
          <w:szCs w:val="32"/>
          <w:lang w:bidi="ar"/>
        </w:rPr>
        <w:t>-202</w:t>
      </w:r>
      <w:r>
        <w:rPr>
          <w:rFonts w:hint="eastAsia" w:ascii="华文中宋" w:hAnsi="华文中宋" w:eastAsia="华文中宋" w:cs="华文中宋"/>
          <w:b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华文中宋" w:hAnsi="华文中宋" w:eastAsia="华文中宋" w:cs="华文中宋"/>
          <w:b/>
          <w:color w:val="000000"/>
          <w:kern w:val="0"/>
          <w:sz w:val="32"/>
          <w:szCs w:val="32"/>
          <w:lang w:bidi="ar"/>
        </w:rPr>
        <w:t>-</w:t>
      </w:r>
      <w:r>
        <w:rPr>
          <w:rFonts w:hint="eastAsia" w:ascii="华文中宋" w:hAnsi="华文中宋" w:eastAsia="华文中宋" w:cs="华文中宋"/>
          <w:b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华文中宋" w:hAnsi="华文中宋" w:eastAsia="华文中宋" w:cs="华文中宋"/>
          <w:b/>
          <w:color w:val="000000"/>
          <w:kern w:val="0"/>
          <w:sz w:val="32"/>
          <w:szCs w:val="32"/>
          <w:lang w:bidi="ar"/>
        </w:rPr>
        <w:t>学期大学生综合性实训</w:t>
      </w:r>
      <w:r>
        <w:rPr>
          <w:rFonts w:hint="eastAsia" w:ascii="华文中宋" w:hAnsi="华文中宋" w:eastAsia="华文中宋" w:cs="华文中宋"/>
          <w:b/>
          <w:color w:val="000000"/>
          <w:kern w:val="0"/>
          <w:sz w:val="32"/>
          <w:szCs w:val="32"/>
          <w:lang w:val="en-US" w:eastAsia="zh-CN" w:bidi="ar"/>
        </w:rPr>
        <w:t>项目</w:t>
      </w:r>
      <w:r>
        <w:rPr>
          <w:rFonts w:hint="eastAsia" w:ascii="华文中宋" w:hAnsi="华文中宋" w:eastAsia="华文中宋" w:cs="华文中宋"/>
          <w:b/>
          <w:color w:val="000000"/>
          <w:kern w:val="0"/>
          <w:sz w:val="32"/>
          <w:szCs w:val="32"/>
          <w:lang w:bidi="ar"/>
        </w:rPr>
        <w:t>立项</w:t>
      </w:r>
      <w:r>
        <w:rPr>
          <w:rFonts w:hint="eastAsia" w:ascii="华文中宋" w:hAnsi="华文中宋" w:eastAsia="华文中宋" w:cs="华文中宋"/>
          <w:b/>
          <w:color w:val="000000"/>
          <w:kern w:val="0"/>
          <w:sz w:val="32"/>
          <w:szCs w:val="32"/>
          <w:lang w:val="en-US" w:eastAsia="zh-CN" w:bidi="ar"/>
        </w:rPr>
        <w:t>项目</w:t>
      </w:r>
    </w:p>
    <w:tbl>
      <w:tblPr>
        <w:tblStyle w:val="2"/>
        <w:tblW w:w="544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689"/>
        <w:gridCol w:w="3963"/>
        <w:gridCol w:w="977"/>
        <w:gridCol w:w="1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项目编号</w:t>
            </w:r>
          </w:p>
        </w:tc>
        <w:tc>
          <w:tcPr>
            <w:tcW w:w="2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学时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2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8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8"/>
                <w:sz w:val="24"/>
                <w:szCs w:val="24"/>
                <w:lang w:val="en-US" w:eastAsia="zh-CN" w:bidi="ar"/>
              </w:rPr>
            </w:pPr>
            <w:bookmarkStart w:id="0" w:name="OLE_LINK1"/>
            <w:r>
              <w:rPr>
                <w:rFonts w:hint="eastAsia" w:ascii="Times New Roman" w:hAnsi="Times New Roman" w:eastAsia="仿宋_GB2312" w:cs="仿宋_GB2312"/>
                <w:color w:val="000000"/>
                <w:kern w:val="28"/>
                <w:sz w:val="24"/>
                <w:szCs w:val="24"/>
                <w:lang w:val="en-US" w:eastAsia="zh-CN" w:bidi="ar"/>
              </w:rPr>
              <w:t>202</w:t>
            </w:r>
            <w:r>
              <w:rPr>
                <w:rFonts w:hint="eastAsia" w:eastAsia="仿宋_GB2312" w:cs="仿宋_GB2312"/>
                <w:color w:val="000000"/>
                <w:kern w:val="28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28"/>
                <w:sz w:val="24"/>
                <w:szCs w:val="24"/>
                <w:lang w:val="en-US" w:eastAsia="zh-CN" w:bidi="ar"/>
              </w:rPr>
              <w:t>ZHSX</w:t>
            </w:r>
            <w:r>
              <w:rPr>
                <w:rFonts w:hint="eastAsia" w:eastAsia="仿宋_GB2312" w:cs="仿宋_GB2312"/>
                <w:color w:val="000000"/>
                <w:kern w:val="28"/>
                <w:sz w:val="24"/>
                <w:szCs w:val="24"/>
                <w:lang w:val="en-US" w:eastAsia="zh-CN" w:bidi="ar"/>
              </w:rPr>
              <w:t>01</w:t>
            </w:r>
            <w:bookmarkEnd w:id="0"/>
          </w:p>
        </w:tc>
        <w:tc>
          <w:tcPr>
            <w:tcW w:w="218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kern w:val="28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_GB2312" w:cs="仿宋_GB2312"/>
                <w:color w:val="000000"/>
                <w:kern w:val="28"/>
                <w:sz w:val="24"/>
                <w:szCs w:val="24"/>
                <w:lang w:val="en-US" w:eastAsia="zh-CN" w:bidi="ar"/>
              </w:rPr>
              <w:t>《楚辞》IP 的 AIGC 重塑：生成式原生影像与演播协同创作跨文化传播实训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kern w:val="28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_GB2312" w:cs="仿宋_GB2312"/>
                <w:color w:val="000000"/>
                <w:kern w:val="28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kern w:val="28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_GB2312" w:cs="仿宋_GB2312"/>
                <w:color w:val="000000"/>
                <w:kern w:val="28"/>
                <w:sz w:val="24"/>
                <w:szCs w:val="24"/>
                <w:lang w:val="en-US" w:eastAsia="zh-CN" w:bidi="ar"/>
              </w:rPr>
              <w:t>白宇豪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202</w:t>
            </w: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ZHSX</w:t>
            </w: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218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kern w:val="28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_GB2312" w:cs="仿宋_GB2312"/>
                <w:color w:val="000000"/>
                <w:kern w:val="28"/>
                <w:sz w:val="24"/>
                <w:szCs w:val="24"/>
                <w:lang w:val="en-US" w:eastAsia="zh-CN" w:bidi="ar"/>
              </w:rPr>
              <w:t>基于数智技术的服装设计与展演实训——以武汉时装周品牌发布为例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kern w:val="28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_GB2312" w:cs="仿宋_GB2312"/>
                <w:color w:val="000000"/>
                <w:kern w:val="28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kern w:val="28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_GB2312" w:cs="仿宋_GB2312"/>
                <w:color w:val="000000"/>
                <w:kern w:val="28"/>
                <w:sz w:val="24"/>
                <w:szCs w:val="24"/>
                <w:lang w:val="en-US" w:eastAsia="zh-CN" w:bidi="ar"/>
              </w:rPr>
              <w:t>张春海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202</w:t>
            </w: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ZHSX</w:t>
            </w: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218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kern w:val="28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_GB2312" w:cs="仿宋_GB2312"/>
                <w:color w:val="000000"/>
                <w:kern w:val="28"/>
                <w:sz w:val="24"/>
                <w:szCs w:val="24"/>
                <w:lang w:val="en-US" w:eastAsia="zh-CN" w:bidi="ar"/>
              </w:rPr>
              <w:t>"声光织境"——湖心岛声光智能互动公共空间设计专项训练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kern w:val="28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_GB2312" w:cs="仿宋_GB2312"/>
                <w:color w:val="000000"/>
                <w:kern w:val="28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kern w:val="28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_GB2312" w:cs="仿宋_GB2312"/>
                <w:color w:val="000000"/>
                <w:kern w:val="28"/>
                <w:sz w:val="24"/>
                <w:szCs w:val="24"/>
                <w:lang w:val="en-US" w:eastAsia="zh-CN" w:bidi="ar"/>
              </w:rPr>
              <w:t>黄雅丽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202</w:t>
            </w: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ZHSX</w:t>
            </w: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04</w:t>
            </w:r>
          </w:p>
        </w:tc>
        <w:tc>
          <w:tcPr>
            <w:tcW w:w="218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kern w:val="28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_GB2312" w:cs="仿宋_GB2312"/>
                <w:color w:val="000000"/>
                <w:kern w:val="28"/>
                <w:sz w:val="24"/>
                <w:szCs w:val="24"/>
                <w:lang w:val="en-US" w:eastAsia="zh-CN" w:bidi="ar"/>
              </w:rPr>
              <w:t>基于AI边缘计算技术的智能小车的设计与开发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kern w:val="28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_GB2312" w:cs="仿宋_GB2312"/>
                <w:color w:val="000000"/>
                <w:kern w:val="28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kern w:val="28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_GB2312" w:cs="仿宋_GB2312"/>
                <w:color w:val="000000"/>
                <w:kern w:val="28"/>
                <w:sz w:val="24"/>
                <w:szCs w:val="24"/>
                <w:lang w:val="en-US" w:eastAsia="zh-CN" w:bidi="ar"/>
              </w:rPr>
              <w:t>上官松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202</w:t>
            </w: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ZHSX</w:t>
            </w: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05</w:t>
            </w:r>
          </w:p>
        </w:tc>
        <w:tc>
          <w:tcPr>
            <w:tcW w:w="2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kern w:val="28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_GB2312" w:cs="仿宋_GB2312"/>
                <w:color w:val="000000"/>
                <w:kern w:val="28"/>
                <w:sz w:val="24"/>
                <w:szCs w:val="24"/>
                <w:lang w:val="en-US" w:eastAsia="zh-CN" w:bidi="ar"/>
              </w:rPr>
              <w:t>从项目实践到系统实训：生成式AI短剧全流程创作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kern w:val="28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_GB2312" w:cs="仿宋_GB2312"/>
                <w:color w:val="000000"/>
                <w:kern w:val="28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kern w:val="28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_GB2312" w:cs="仿宋_GB2312"/>
                <w:color w:val="000000"/>
                <w:kern w:val="28"/>
                <w:sz w:val="24"/>
                <w:szCs w:val="24"/>
                <w:lang w:val="en-US" w:eastAsia="zh-CN" w:bidi="ar"/>
              </w:rPr>
              <w:t>梁梦苇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202</w:t>
            </w: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ZHSX</w:t>
            </w: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06</w:t>
            </w:r>
          </w:p>
        </w:tc>
        <w:tc>
          <w:tcPr>
            <w:tcW w:w="2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kern w:val="28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_GB2312" w:cs="仿宋_GB2312"/>
                <w:color w:val="000000"/>
                <w:kern w:val="28"/>
                <w:sz w:val="24"/>
                <w:szCs w:val="24"/>
                <w:lang w:val="en-US" w:eastAsia="zh-CN" w:bidi="ar"/>
              </w:rPr>
              <w:t>武汉设计工程学院毕业设计展览主视觉设计实践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kern w:val="28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kern w:val="28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_GB2312" w:cs="仿宋_GB2312"/>
                <w:color w:val="000000"/>
                <w:kern w:val="28"/>
                <w:sz w:val="24"/>
                <w:szCs w:val="24"/>
                <w:lang w:val="en-US" w:eastAsia="zh-CN" w:bidi="ar"/>
              </w:rPr>
              <w:t>欧阳博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202</w:t>
            </w: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ZHSX</w:t>
            </w: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07</w:t>
            </w:r>
          </w:p>
        </w:tc>
        <w:tc>
          <w:tcPr>
            <w:tcW w:w="2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kern w:val="28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_GB2312" w:cs="仿宋_GB2312"/>
                <w:color w:val="000000"/>
                <w:kern w:val="28"/>
                <w:sz w:val="24"/>
                <w:szCs w:val="24"/>
                <w:lang w:val="en-US" w:eastAsia="zh-CN" w:bidi="ar"/>
              </w:rPr>
              <w:t>数智赋能下西宁植物园保育温室生态植物配置与场景表现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kern w:val="28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_GB2312" w:cs="仿宋_GB2312"/>
                <w:color w:val="000000"/>
                <w:kern w:val="28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kern w:val="28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_GB2312" w:cs="仿宋_GB2312"/>
                <w:color w:val="000000"/>
                <w:kern w:val="28"/>
                <w:sz w:val="24"/>
                <w:szCs w:val="24"/>
                <w:lang w:val="en-US" w:eastAsia="zh-CN" w:bidi="ar"/>
              </w:rPr>
              <w:t>刘  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202</w:t>
            </w: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ZHSX</w:t>
            </w: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08</w:t>
            </w:r>
          </w:p>
        </w:tc>
        <w:tc>
          <w:tcPr>
            <w:tcW w:w="2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kern w:val="28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_GB2312" w:cs="仿宋_GB2312"/>
                <w:color w:val="000000"/>
                <w:kern w:val="28"/>
                <w:sz w:val="24"/>
                <w:szCs w:val="24"/>
                <w:lang w:val="en-US" w:eastAsia="zh-CN" w:bidi="ar"/>
              </w:rPr>
              <w:t>数字化背景下老旧社区公共空间微更新改造设计——以武汉三星社区为例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kern w:val="28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_GB2312" w:cs="仿宋_GB2312"/>
                <w:color w:val="000000"/>
                <w:kern w:val="28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王醛男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202</w:t>
            </w: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ZHSX</w:t>
            </w: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09</w:t>
            </w:r>
          </w:p>
        </w:tc>
        <w:tc>
          <w:tcPr>
            <w:tcW w:w="2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kern w:val="28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_GB2312" w:cs="仿宋_GB2312"/>
                <w:color w:val="000000"/>
                <w:kern w:val="28"/>
                <w:sz w:val="24"/>
                <w:szCs w:val="24"/>
                <w:lang w:val="en-US" w:eastAsia="zh-CN" w:bidi="ar"/>
              </w:rPr>
              <w:t>数智化赋能公共艺</w:t>
            </w:r>
            <w:bookmarkStart w:id="1" w:name="_GoBack"/>
            <w:bookmarkEnd w:id="1"/>
            <w:r>
              <w:rPr>
                <w:rFonts w:hint="eastAsia" w:eastAsia="仿宋_GB2312" w:cs="仿宋_GB2312"/>
                <w:color w:val="000000"/>
                <w:kern w:val="28"/>
                <w:sz w:val="24"/>
                <w:szCs w:val="24"/>
                <w:lang w:val="en-US" w:eastAsia="zh-CN" w:bidi="ar"/>
              </w:rPr>
              <w:t>术疗愈导向的语言服务综合实训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kern w:val="28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_GB2312" w:cs="仿宋_GB2312"/>
                <w:color w:val="000000"/>
                <w:kern w:val="28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kern w:val="28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_GB2312" w:cs="仿宋_GB2312"/>
                <w:color w:val="000000"/>
                <w:kern w:val="28"/>
                <w:sz w:val="24"/>
                <w:szCs w:val="24"/>
                <w:lang w:val="en-US" w:eastAsia="zh-CN" w:bidi="ar"/>
              </w:rPr>
              <w:t>黄书君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202</w:t>
            </w: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ZHSX</w:t>
            </w: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kern w:val="28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_GB2312" w:cs="仿宋_GB2312"/>
                <w:color w:val="000000"/>
                <w:kern w:val="28"/>
                <w:sz w:val="24"/>
                <w:szCs w:val="24"/>
                <w:lang w:val="en-US" w:eastAsia="zh-CN" w:bidi="ar"/>
              </w:rPr>
              <w:t>人体解剖学动态教学标本制作-以心血管和呼吸系统为例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kern w:val="28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_GB2312" w:cs="仿宋_GB2312"/>
                <w:color w:val="000000"/>
                <w:kern w:val="28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kern w:val="28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_GB2312" w:cs="仿宋_GB2312"/>
                <w:color w:val="000000"/>
                <w:kern w:val="28"/>
                <w:sz w:val="24"/>
                <w:szCs w:val="24"/>
                <w:lang w:val="en-US" w:eastAsia="zh-CN" w:bidi="ar"/>
              </w:rPr>
              <w:t>吴  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4883C6F-0F10-43AC-847D-8F4DDF0FD9C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EAF17817-3B5F-4DD1-BF80-FCDD21BFB84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1D98E0E-5291-4BAE-91C3-FEF01C842B1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6BDA16E-AB3D-4A54-8B29-0D49EA166DE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10F7F"/>
    <w:rsid w:val="24846D4D"/>
    <w:rsid w:val="314A04A6"/>
    <w:rsid w:val="322E06C4"/>
    <w:rsid w:val="3B5C5D10"/>
    <w:rsid w:val="3BBC61C2"/>
    <w:rsid w:val="537B6066"/>
    <w:rsid w:val="5A707B04"/>
    <w:rsid w:val="5DE01885"/>
    <w:rsid w:val="6473633F"/>
    <w:rsid w:val="6A52293E"/>
    <w:rsid w:val="6C4D0AAE"/>
    <w:rsid w:val="7D63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469</Characters>
  <Lines>0</Lines>
  <Paragraphs>0</Paragraphs>
  <TotalTime>0</TotalTime>
  <ScaleCrop>false</ScaleCrop>
  <LinksUpToDate>false</LinksUpToDate>
  <CharactersWithSpaces>482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2025-04-14T03:13:00Z</dcterms:created>
  <dc:creator>Administrator</dc:creator>
  <cp:lastModifiedBy>Phoenix</cp:lastModifiedBy>
  <dcterms:modified xsi:type="dcterms:W3CDTF">2026-05-05T03:04:43Z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KSOTemplateDocerSaveRecord">
    <vt:lpwstr>eyJoZGlkIjoiNGQxODk1OGU5MGU1MjUxOTI5ZTk4ZTE4ODU0OWRmMjQiLCJ1c2VySWQiOiIxNzA2Mzc0ODM4In0=</vt:lpwstr>
  </property>
  <property fmtid="{D5CDD505-2E9C-101B-9397-08002B2CF9AE}" pid="4" name="ICV">
    <vt:lpwstr>235A13D5FE384B81AE88AEDD1B4C41DC_12</vt:lpwstr>
  </property>
</Properties>
</file>